
<file path=[Content_Types].xml><?xml version="1.0" encoding="utf-8"?>
<Types xmlns="http://schemas.openxmlformats.org/package/2006/content-types">
  <Default ContentType="image/jpeg" Extension="jpg"/>
  <Default ContentType="application/xml" Extension="xml"/>
  <Default ContentType="application/vnd.openxmlformats-officedocument.obfuscatedFont" Extension="odttf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body>
    <w:p w:rsidR="00000000" w:rsidDel="00000000" w:rsidP="00000000" w:rsidRDefault="00000000" w:rsidRPr="00000000" w14:paraId="00000001">
      <w:pPr>
        <w:rPr/>
      </w:pPr>
      <w:r w:rsidDel="00000000" w:rsidR="00000000" w:rsidRPr="00000000">
        <w:rPr/>
        <w:drawing>
          <wp:inline distB="114300" distT="114300" distL="114300" distR="114300">
            <wp:extent cx="5943600" cy="4457700"/>
            <wp:effectExtent b="0" l="0" r="0" t="0"/>
            <wp:docPr id="5" name="image8.jpg"/>
            <a:graphic>
              <a:graphicData uri="http://schemas.openxmlformats.org/drawingml/2006/picture">
                <pic:pic>
                  <pic:nvPicPr>
                    <pic:cNvPr id="0" name="image8.jpg"/>
                    <pic:cNvPicPr preferRelativeResize="0"/>
                  </pic:nvPicPr>
                  <pic:blipFill>
                    <a:blip r:embed="rId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3">
      <w:pPr>
        <w:rPr/>
      </w:pPr>
      <w:r w:rsidDel="00000000" w:rsidR="00000000" w:rsidRPr="00000000">
        <w:rPr>
          <w:rtl w:val="0"/>
        </w:rPr>
        <w:t xml:space="preserve">Whitewater Students/Potential Customers walking too and from class</w:t>
      </w:r>
    </w:p>
    <w:p w:rsidR="00000000" w:rsidDel="00000000" w:rsidP="00000000" w:rsidRDefault="00000000" w:rsidRPr="00000000" w14:paraId="0000000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6">
      <w:pPr>
        <w:rPr/>
      </w:pPr>
      <w:r w:rsidDel="00000000" w:rsidR="00000000" w:rsidRPr="00000000">
        <w:rPr/>
        <w:drawing>
          <wp:inline distB="114300" distT="114300" distL="114300" distR="114300">
            <wp:extent cx="5943600" cy="4457700"/>
            <wp:effectExtent b="0" l="0" r="0" t="0"/>
            <wp:docPr id="2" name="image10.jpg"/>
            <a:graphic>
              <a:graphicData uri="http://schemas.openxmlformats.org/drawingml/2006/picture">
                <pic:pic>
                  <pic:nvPicPr>
                    <pic:cNvPr id="0" name="image10.jp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8">
      <w:pPr>
        <w:rPr/>
      </w:pPr>
      <w:r w:rsidDel="00000000" w:rsidR="00000000" w:rsidRPr="00000000">
        <w:rPr>
          <w:rtl w:val="0"/>
        </w:rPr>
        <w:t xml:space="preserve">The Pub, one of the many bars located in the downtown district of Whitewater</w:t>
      </w:r>
    </w:p>
    <w:p w:rsidR="00000000" w:rsidDel="00000000" w:rsidP="00000000" w:rsidRDefault="00000000" w:rsidRPr="00000000" w14:paraId="0000000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B">
      <w:pPr>
        <w:rPr/>
      </w:pPr>
      <w:r w:rsidDel="00000000" w:rsidR="00000000" w:rsidRPr="00000000">
        <w:rPr/>
        <w:drawing>
          <wp:inline distB="114300" distT="114300" distL="114300" distR="114300">
            <wp:extent cx="5943600" cy="4457700"/>
            <wp:effectExtent b="0" l="0" r="0" t="0"/>
            <wp:docPr id="8" name="image5.jpg"/>
            <a:graphic>
              <a:graphicData uri="http://schemas.openxmlformats.org/drawingml/2006/picture">
                <pic:pic>
                  <pic:nvPicPr>
                    <pic:cNvPr id="0" name="image5.jpg"/>
                    <pic:cNvPicPr preferRelativeResize="0"/>
                  </pic:nvPicPr>
                  <pic:blipFill>
                    <a:blip r:embed="rId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D">
      <w:pPr>
        <w:rPr/>
      </w:pPr>
      <w:r w:rsidDel="00000000" w:rsidR="00000000" w:rsidRPr="00000000">
        <w:rPr>
          <w:rtl w:val="0"/>
        </w:rPr>
        <w:t xml:space="preserve">One of the few abandoned work places in the downtown district of Whitewater.</w:t>
      </w:r>
    </w:p>
    <w:p w:rsidR="00000000" w:rsidDel="00000000" w:rsidP="00000000" w:rsidRDefault="00000000" w:rsidRPr="00000000" w14:paraId="0000000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F">
      <w:pPr>
        <w:rPr/>
      </w:pPr>
      <w:r w:rsidDel="00000000" w:rsidR="00000000" w:rsidRPr="00000000">
        <w:rPr/>
        <w:drawing>
          <wp:inline distB="114300" distT="114300" distL="114300" distR="114300">
            <wp:extent cx="5943600" cy="4457700"/>
            <wp:effectExtent b="0" l="0" r="0" t="0"/>
            <wp:docPr id="10" name="image7.jpg"/>
            <a:graphic>
              <a:graphicData uri="http://schemas.openxmlformats.org/drawingml/2006/picture">
                <pic:pic>
                  <pic:nvPicPr>
                    <pic:cNvPr id="0" name="image7.jpg"/>
                    <pic:cNvPicPr preferRelativeResize="0"/>
                  </pic:nvPicPr>
                  <pic:blipFill>
                    <a:blip r:embed="rId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1">
      <w:pPr>
        <w:rPr/>
      </w:pPr>
      <w:r w:rsidDel="00000000" w:rsidR="00000000" w:rsidRPr="00000000">
        <w:rPr>
          <w:rtl w:val="0"/>
        </w:rPr>
        <w:t xml:space="preserve">The remaining Sweet Spot located in the downtown district of Whitewater.</w:t>
      </w:r>
    </w:p>
    <w:p w:rsidR="00000000" w:rsidDel="00000000" w:rsidP="00000000" w:rsidRDefault="00000000" w:rsidRPr="00000000" w14:paraId="0000001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4">
      <w:pPr>
        <w:rPr/>
      </w:pPr>
      <w:r w:rsidDel="00000000" w:rsidR="00000000" w:rsidRPr="00000000">
        <w:rPr/>
        <w:drawing>
          <wp:inline distB="114300" distT="114300" distL="114300" distR="114300">
            <wp:extent cx="5943600" cy="4457700"/>
            <wp:effectExtent b="0" l="0" r="0" t="0"/>
            <wp:docPr id="7" name="image4.jpg"/>
            <a:graphic>
              <a:graphicData uri="http://schemas.openxmlformats.org/drawingml/2006/picture">
                <pic:pic>
                  <pic:nvPicPr>
                    <pic:cNvPr id="0" name="image4.jpg"/>
                    <pic:cNvPicPr preferRelativeResize="0"/>
                  </pic:nvPicPr>
                  <pic:blipFill>
                    <a:blip r:embed="rId1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6">
      <w:pPr>
        <w:rPr/>
      </w:pPr>
      <w:r w:rsidDel="00000000" w:rsidR="00000000" w:rsidRPr="00000000">
        <w:rPr>
          <w:rtl w:val="0"/>
        </w:rPr>
        <w:t xml:space="preserve">A closer look at the businesses in the heart of Downtown Whitewater.</w:t>
      </w:r>
    </w:p>
    <w:p w:rsidR="00000000" w:rsidDel="00000000" w:rsidP="00000000" w:rsidRDefault="00000000" w:rsidRPr="00000000" w14:paraId="0000001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9">
      <w:pPr>
        <w:rPr/>
      </w:pPr>
      <w:r w:rsidDel="00000000" w:rsidR="00000000" w:rsidRPr="00000000">
        <w:rPr/>
        <w:drawing>
          <wp:inline distB="114300" distT="114300" distL="114300" distR="114300">
            <wp:extent cx="5943600" cy="4457700"/>
            <wp:effectExtent b="0" l="0" r="0" t="0"/>
            <wp:docPr id="3" name="image3.jpg"/>
            <a:graphic>
              <a:graphicData uri="http://schemas.openxmlformats.org/drawingml/2006/picture">
                <pic:pic>
                  <pic:nvPicPr>
                    <pic:cNvPr id="0" name="image3.jpg"/>
                    <pic:cNvPicPr preferRelativeResize="0"/>
                  </pic:nvPicPr>
                  <pic:blipFill>
                    <a:blip r:embed="rId1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B">
      <w:pPr>
        <w:rPr/>
      </w:pPr>
      <w:r w:rsidDel="00000000" w:rsidR="00000000" w:rsidRPr="00000000">
        <w:rPr>
          <w:rtl w:val="0"/>
        </w:rPr>
        <w:t xml:space="preserve">The sign of the recently closed Sweet Spot Bakehouse</w:t>
      </w:r>
    </w:p>
    <w:p w:rsidR="00000000" w:rsidDel="00000000" w:rsidP="00000000" w:rsidRDefault="00000000" w:rsidRPr="00000000" w14:paraId="0000001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E">
      <w:pPr>
        <w:rPr/>
      </w:pPr>
      <w:r w:rsidDel="00000000" w:rsidR="00000000" w:rsidRPr="00000000">
        <w:rPr/>
        <w:drawing>
          <wp:inline distB="114300" distT="114300" distL="114300" distR="114300">
            <wp:extent cx="5943600" cy="5872163"/>
            <wp:effectExtent b="0" l="0" r="0" t="0"/>
            <wp:docPr id="4" name="image2.jpg"/>
            <a:graphic>
              <a:graphicData uri="http://schemas.openxmlformats.org/drawingml/2006/picture">
                <pic:pic>
                  <pic:nvPicPr>
                    <pic:cNvPr id="0" name="image2.jpg"/>
                    <pic:cNvPicPr preferRelativeResize="0"/>
                  </pic:nvPicPr>
                  <pic:blipFill>
                    <a:blip r:embed="rId1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87216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0">
      <w:pPr>
        <w:rPr/>
      </w:pPr>
      <w:r w:rsidDel="00000000" w:rsidR="00000000" w:rsidRPr="00000000">
        <w:rPr>
          <w:rtl w:val="0"/>
        </w:rPr>
        <w:t xml:space="preserve">The sign of one of the more recent stores opened in Whitewater, Dollar General.</w:t>
      </w:r>
    </w:p>
    <w:p w:rsidR="00000000" w:rsidDel="00000000" w:rsidP="00000000" w:rsidRDefault="00000000" w:rsidRPr="00000000" w14:paraId="0000002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3">
      <w:pPr>
        <w:rPr/>
      </w:pPr>
      <w:r w:rsidDel="00000000" w:rsidR="00000000" w:rsidRPr="00000000">
        <w:rPr/>
        <w:drawing>
          <wp:inline distB="114300" distT="114300" distL="114300" distR="114300">
            <wp:extent cx="5943600" cy="4457700"/>
            <wp:effectExtent b="0" l="0" r="0" t="0"/>
            <wp:docPr id="9" name="image6.jpg"/>
            <a:graphic>
              <a:graphicData uri="http://schemas.openxmlformats.org/drawingml/2006/picture">
                <pic:pic>
                  <pic:nvPicPr>
                    <pic:cNvPr id="0" name="image6.jpg"/>
                    <pic:cNvPicPr preferRelativeResize="0"/>
                  </pic:nvPicPr>
                  <pic:blipFill>
                    <a:blip r:embed="rId1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5">
      <w:pPr>
        <w:rPr/>
      </w:pPr>
      <w:r w:rsidDel="00000000" w:rsidR="00000000" w:rsidRPr="00000000">
        <w:rPr>
          <w:rtl w:val="0"/>
        </w:rPr>
        <w:t xml:space="preserve">Old and New local businesses opened in the heart of Downtown Whitewater</w:t>
      </w:r>
    </w:p>
    <w:p w:rsidR="00000000" w:rsidDel="00000000" w:rsidP="00000000" w:rsidRDefault="00000000" w:rsidRPr="00000000" w14:paraId="0000002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8">
      <w:pPr>
        <w:rPr/>
      </w:pPr>
      <w:r w:rsidDel="00000000" w:rsidR="00000000" w:rsidRPr="00000000">
        <w:rPr/>
        <w:drawing>
          <wp:inline distB="114300" distT="114300" distL="114300" distR="114300">
            <wp:extent cx="5943600" cy="4457700"/>
            <wp:effectExtent b="0" l="0" r="0" t="0"/>
            <wp:docPr id="1" name="image1.jpg"/>
            <a:graphic>
              <a:graphicData uri="http://schemas.openxmlformats.org/drawingml/2006/picture">
                <pic:pic>
                  <pic:nvPicPr>
                    <pic:cNvPr id="0" name="image1.jpg"/>
                    <pic:cNvPicPr preferRelativeResize="0"/>
                  </pic:nvPicPr>
                  <pic:blipFill>
                    <a:blip r:embed="rId1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A">
      <w:pPr>
        <w:rPr/>
      </w:pPr>
      <w:r w:rsidDel="00000000" w:rsidR="00000000" w:rsidRPr="00000000">
        <w:rPr>
          <w:rtl w:val="0"/>
        </w:rPr>
        <w:t xml:space="preserve">A closing sale of a long standing Whitewater business, Bicycle Wise.</w:t>
      </w:r>
    </w:p>
    <w:p w:rsidR="00000000" w:rsidDel="00000000" w:rsidP="00000000" w:rsidRDefault="00000000" w:rsidRPr="00000000" w14:paraId="0000002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D">
      <w:pPr>
        <w:rPr/>
      </w:pPr>
      <w:r w:rsidDel="00000000" w:rsidR="00000000" w:rsidRPr="00000000">
        <w:rPr/>
        <w:drawing>
          <wp:inline distB="114300" distT="114300" distL="114300" distR="114300">
            <wp:extent cx="5943600" cy="4457700"/>
            <wp:effectExtent b="0" l="0" r="0" t="0"/>
            <wp:docPr id="6" name="image9.jpg"/>
            <a:graphic>
              <a:graphicData uri="http://schemas.openxmlformats.org/drawingml/2006/picture">
                <pic:pic>
                  <pic:nvPicPr>
                    <pic:cNvPr id="0" name="image9.jpg"/>
                    <pic:cNvPicPr preferRelativeResize="0"/>
                  </pic:nvPicPr>
                  <pic:blipFill>
                    <a:blip r:embed="rId1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F">
      <w:pPr>
        <w:rPr/>
      </w:pPr>
      <w:r w:rsidDel="00000000" w:rsidR="00000000" w:rsidRPr="00000000">
        <w:rPr>
          <w:rtl w:val="0"/>
        </w:rPr>
        <w:t xml:space="preserve">The more recent Gas Stations to build in the Whitewater community, Kwik Trip.</w:t>
      </w:r>
    </w:p>
    <w:sectPr>
      <w:pgSz w:h="15840" w:w="12240" w:orient="portrait"/>
      <w:pgMar w:bottom="1440" w:top="1440" w:left="1440" w:right="1440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font w:name="Arial"/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embedTrueTypeFonts w:val="1"/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ocDefaults>
    <w:rPrDefault>
      <w:rPr>
        <w:rFonts w:ascii="Arial" w:cs="Arial" w:eastAsia="Arial" w:hAnsi="Arial"/>
        <w:sz w:val="22"/>
        <w:szCs w:val="22"/>
        <w:lang w:val="en"/>
      </w:rPr>
    </w:rPrDefault>
    <w:pPrDefault>
      <w:pPr>
        <w:spacing w:line="276" w:lineRule="auto"/>
      </w:pPr>
    </w:pPrDefault>
  </w:docDefaults>
  <w:style w:type="table" w:styleId="TableNormal" w:default="1">
    <w:name w:val="TableNormal"/>
    <w:tblPr>
      <w:tblCellMar>
        <w:top w:w="100.0" w:type="dxa"/>
        <w:left w:w="100.0" w:type="dxa"/>
        <w:bottom w:w="100.0" w:type="dxa"/>
        <w:right w:w="100.0" w:type="dxa"/>
      </w:tblCellMar>
    </w:tblPr>
  </w:style>
  <w:style w:type="paragraph" w:styleId="Normal" w:default="1">
    <w:name w:val="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120" w:before="360" w:lineRule="auto"/>
    </w:pPr>
    <w:rPr>
      <w:b w:val="0"/>
      <w:bCs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320" w:lineRule="auto"/>
    </w:pPr>
    <w:rPr>
      <w:b w:val="0"/>
      <w:bCs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80" w:before="240" w:lineRule="auto"/>
    </w:pPr>
    <w:rPr>
      <w:i w:val="1"/>
      <w:iCs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320" w:before="0" w:lineRule="auto"/>
    </w:pPr>
    <w:rPr>
      <w:rFonts w:ascii="Arial" w:cs="Arial" w:eastAsia="Arial" w:hAnsi="Arial"/>
      <w:i w:val="0"/>
      <w:iCs w:val="0"/>
      <w:color w:val="666666"/>
      <w:sz w:val="30"/>
      <w:szCs w:val="30"/>
    </w:rPr>
  </w:style>
</w:styles>
</file>

<file path=word/_rels/document.xml.rels><?xml version="1.0" encoding="UTF-8" standalone="yes"?><Relationships xmlns="http://schemas.openxmlformats.org/package/2006/relationships"><Relationship Id="rId11" Type="http://schemas.openxmlformats.org/officeDocument/2006/relationships/image" Target="media/image3.jpg"/><Relationship Id="rId10" Type="http://schemas.openxmlformats.org/officeDocument/2006/relationships/image" Target="media/image4.jpg"/><Relationship Id="rId13" Type="http://schemas.openxmlformats.org/officeDocument/2006/relationships/image" Target="media/image6.jpg"/><Relationship Id="rId12" Type="http://schemas.openxmlformats.org/officeDocument/2006/relationships/image" Target="media/image2.jp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7.jpg"/><Relationship Id="rId15" Type="http://schemas.openxmlformats.org/officeDocument/2006/relationships/image" Target="media/image9.jpg"/><Relationship Id="rId14" Type="http://schemas.openxmlformats.org/officeDocument/2006/relationships/image" Target="media/image1.jpg"/><Relationship Id="rId5" Type="http://schemas.openxmlformats.org/officeDocument/2006/relationships/styles" Target="styles.xml"/><Relationship Id="rId6" Type="http://schemas.openxmlformats.org/officeDocument/2006/relationships/image" Target="media/image8.jpg"/><Relationship Id="rId7" Type="http://schemas.openxmlformats.org/officeDocument/2006/relationships/image" Target="media/image10.jpg"/><Relationship Id="rId8" Type="http://schemas.openxmlformats.org/officeDocument/2006/relationships/image" Target="media/image5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