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20"/>
        <w:gridCol w:w="3580"/>
      </w:tblGrid>
      <w:tr w:rsidR="00FB3B90" w:rsidTr="00A471E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93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111"/>
            </w:tblGrid>
            <w:tr w:rsidR="00FB3B90" w:rsidTr="004A3403">
              <w:trPr>
                <w:cantSplit/>
                <w:trHeight w:hRule="exact" w:val="11430"/>
              </w:trPr>
              <w:tc>
                <w:tcPr>
                  <w:tcW w:w="7110" w:type="dxa"/>
                </w:tcPr>
                <w:p w:rsidR="00713FDA" w:rsidRDefault="0077403C" w:rsidP="00713FDA">
                  <w:pPr>
                    <w:pStyle w:val="Subtitle"/>
                    <w:spacing w:before="0"/>
                  </w:pPr>
                  <w:r>
                    <w:t xml:space="preserve">Free Fishing </w:t>
                  </w:r>
                  <w:r w:rsidR="00E9173D">
                    <w:t>DAY</w:t>
                  </w:r>
                  <w:r>
                    <w:t>!</w:t>
                  </w:r>
                </w:p>
                <w:p w:rsidR="00757098" w:rsidRPr="00757098" w:rsidRDefault="003F2820" w:rsidP="00757098">
                  <w:pPr>
                    <w:pStyle w:val="Title"/>
                    <w:rPr>
                      <w:sz w:val="52"/>
                      <w:szCs w:val="52"/>
                    </w:rPr>
                  </w:pPr>
                  <w:r>
                    <w:t>Sat, June 3</w:t>
                  </w:r>
                  <w:r w:rsidRPr="00643EBF">
                    <w:rPr>
                      <w:sz w:val="80"/>
                      <w:szCs w:val="80"/>
                    </w:rPr>
                    <w:t>:</w:t>
                  </w:r>
                  <w:r>
                    <w:t xml:space="preserve"> 9</w:t>
                  </w:r>
                  <w:r w:rsidRPr="00936441">
                    <w:rPr>
                      <w:sz w:val="48"/>
                      <w:szCs w:val="48"/>
                    </w:rPr>
                    <w:t>AM</w:t>
                  </w:r>
                  <w:r w:rsidRPr="006878D6">
                    <w:rPr>
                      <w:sz w:val="80"/>
                      <w:szCs w:val="80"/>
                    </w:rPr>
                    <w:t>-</w:t>
                  </w:r>
                  <w:r>
                    <w:t>12</w:t>
                  </w:r>
                  <w:r w:rsidRPr="00936441">
                    <w:rPr>
                      <w:sz w:val="48"/>
                      <w:szCs w:val="48"/>
                    </w:rPr>
                    <w:t>pm</w:t>
                  </w:r>
                  <w:r>
                    <w:t xml:space="preserve"> </w:t>
                  </w:r>
                  <w:r w:rsidR="0077403C" w:rsidRPr="00941BB3">
                    <w:rPr>
                      <w:vertAlign w:val="superscript"/>
                    </w:rPr>
                    <w:t xml:space="preserve"> </w:t>
                  </w:r>
                  <w:r w:rsidR="005F2E1C" w:rsidRPr="00CA6245">
                    <w:rPr>
                      <w:sz w:val="52"/>
                      <w:szCs w:val="52"/>
                    </w:rPr>
                    <w:t>Tripp</w:t>
                  </w:r>
                  <w:r w:rsidR="00E630D3">
                    <w:rPr>
                      <w:sz w:val="52"/>
                      <w:szCs w:val="52"/>
                    </w:rPr>
                    <w:t>e</w:t>
                  </w:r>
                  <w:r w:rsidR="005F2E1C" w:rsidRPr="00CA6245">
                    <w:rPr>
                      <w:sz w:val="52"/>
                      <w:szCs w:val="52"/>
                    </w:rPr>
                    <w:t xml:space="preserve"> </w:t>
                  </w:r>
                  <w:r w:rsidR="005F2E1C">
                    <w:rPr>
                      <w:sz w:val="52"/>
                      <w:szCs w:val="52"/>
                    </w:rPr>
                    <w:t>lake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r w:rsidR="00CA6245">
                    <w:rPr>
                      <w:sz w:val="52"/>
                      <w:szCs w:val="52"/>
                    </w:rPr>
                    <w:t xml:space="preserve"> </w:t>
                  </w:r>
                  <w:r w:rsidR="00E630D3" w:rsidRPr="00E630D3">
                    <w:rPr>
                      <w:sz w:val="52"/>
                      <w:szCs w:val="52"/>
                    </w:rPr>
                    <w:t>park</w:t>
                  </w:r>
                </w:p>
                <w:p w:rsidR="00757098" w:rsidRPr="00757098" w:rsidRDefault="00C813BD" w:rsidP="00757098">
                  <w:pPr>
                    <w:pStyle w:val="Title"/>
                    <w:spacing w:line="240" w:lineRule="auto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1" behindDoc="1" locked="0" layoutInCell="1" allowOverlap="1">
                        <wp:simplePos x="0" y="0"/>
                        <wp:positionH relativeFrom="column">
                          <wp:posOffset>1095375</wp:posOffset>
                        </wp:positionH>
                        <wp:positionV relativeFrom="paragraph">
                          <wp:posOffset>3119120</wp:posOffset>
                        </wp:positionV>
                        <wp:extent cx="3324225" cy="258064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1366"/>
                            <wp:lineTo x="21538" y="21366"/>
                            <wp:lineTo x="21538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derby.jpg"/>
                                <pic:cNvPicPr/>
                              </pic:nvPicPr>
                              <pic:blipFill rotWithShape="1">
                                <a:blip r:embed="rId5"/>
                                <a:srcRect r="140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24225" cy="2580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 w:rsidR="008C73D2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9504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299085</wp:posOffset>
                        </wp:positionV>
                        <wp:extent cx="4419600" cy="303022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55"/>
                            <wp:lineTo x="21507" y="21455"/>
                            <wp:lineTo x="21507" y="0"/>
                            <wp:lineTo x="0" y="0"/>
                          </wp:wrapPolygon>
                        </wp:wrapTight>
                        <wp:docPr id="7" name="Picture 7" descr="C:\Users\Anne\AppData\Local\Microsoft\Windows\INetCache\Content.Word\IMG_05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nne\AppData\Local\Microsoft\Windows\INetCache\Content.Word\IMG_05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52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19600" cy="3030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C73D2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8480" behindDoc="1" locked="0" layoutInCell="1" allowOverlap="1" wp14:anchorId="0BB2164D" wp14:editId="4A0E3E9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3308985</wp:posOffset>
                        </wp:positionV>
                        <wp:extent cx="1543050" cy="23907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514"/>
                            <wp:lineTo x="21333" y="21514"/>
                            <wp:lineTo x="21333" y="0"/>
                            <wp:lineTo x="0" y="0"/>
                          </wp:wrapPolygon>
                        </wp:wrapTight>
                        <wp:docPr id="4" name="Picture 4" descr="C:\Users\Anne\AppData\Local\Microsoft\Windows\INetCacheContent.Word\Margaret Brown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nne\AppData\Local\Microsoft\Windows\INetCacheContent.Word\Margaret Brown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64" t="-329" r="3770" b="60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43050" cy="2390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F2820" w:rsidRPr="003F2820">
                    <w:rPr>
                      <w:sz w:val="30"/>
                      <w:szCs w:val="30"/>
                    </w:rPr>
                    <w:t>WHitewater, WI</w:t>
                  </w:r>
                </w:p>
                <w:p w:rsidR="00713FDA" w:rsidRDefault="00713FDA" w:rsidP="00757098">
                  <w:pPr>
                    <w:spacing w:after="0" w:line="120" w:lineRule="auto"/>
                    <w:rPr>
                      <w:noProof/>
                      <w:lang w:eastAsia="en-US"/>
                    </w:rPr>
                  </w:pPr>
                </w:p>
                <w:p w:rsidR="00713FDA" w:rsidRDefault="00713FDA">
                  <w:pPr>
                    <w:rPr>
                      <w:noProof/>
                      <w:lang w:eastAsia="en-US"/>
                    </w:rPr>
                  </w:pPr>
                </w:p>
                <w:p w:rsidR="00FB3B90" w:rsidRPr="00E9173D" w:rsidRDefault="00FB3B90"/>
              </w:tc>
            </w:tr>
            <w:tr w:rsidR="00FB3B90" w:rsidTr="004A3403">
              <w:trPr>
                <w:trHeight w:hRule="exact" w:val="7200"/>
              </w:trPr>
              <w:tc>
                <w:tcPr>
                  <w:tcW w:w="7110" w:type="dxa"/>
                </w:tcPr>
                <w:p w:rsidR="00FB3B90" w:rsidRPr="00E064C2" w:rsidRDefault="008252A8" w:rsidP="00EB62F6">
                  <w:pPr>
                    <w:pStyle w:val="Heading1"/>
                    <w:rPr>
                      <w:sz w:val="26"/>
                      <w:szCs w:val="26"/>
                    </w:rPr>
                  </w:pPr>
                  <w:r w:rsidRPr="00E064C2">
                    <w:rPr>
                      <w:noProof/>
                      <w:sz w:val="26"/>
                      <w:szCs w:val="26"/>
                      <w:lang w:eastAsia="en-US"/>
                    </w:rPr>
                    <w:drawing>
                      <wp:anchor distT="0" distB="0" distL="114300" distR="114300" simplePos="0" relativeHeight="251662336" behindDoc="1" locked="0" layoutInCell="1" allowOverlap="1" wp14:anchorId="297A1B44" wp14:editId="4C74CAC8">
                        <wp:simplePos x="0" y="0"/>
                        <wp:positionH relativeFrom="margin">
                          <wp:posOffset>3281633</wp:posOffset>
                        </wp:positionH>
                        <wp:positionV relativeFrom="paragraph">
                          <wp:posOffset>66675</wp:posOffset>
                        </wp:positionV>
                        <wp:extent cx="1090342" cy="895350"/>
                        <wp:effectExtent l="0" t="0" r="0" b="0"/>
                        <wp:wrapNone/>
                        <wp:docPr id="2" name="Picture 2" descr="C:\Users\Anne\AppData\Local\Microsoft\Windows\INetCacheContent.Word\OI_Logo-low-r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ne\AppData\Local\Microsoft\Windows\INetCacheContent.Word\OI_Logo-low-r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818" cy="898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B3F82" w:rsidRPr="00E064C2">
                    <w:rPr>
                      <w:sz w:val="26"/>
                      <w:szCs w:val="26"/>
                    </w:rPr>
                    <w:t>SPONSORED BY:</w:t>
                  </w:r>
                </w:p>
                <w:p w:rsidR="00FB3B90" w:rsidRPr="003F2820" w:rsidRDefault="00CB3F82" w:rsidP="00EB62F6">
                  <w:pPr>
                    <w:spacing w:after="120" w:line="240" w:lineRule="auto"/>
                    <w:rPr>
                      <w:rFonts w:ascii="Bookman Old Style" w:hAnsi="Bookman Old Style"/>
                      <w:noProof/>
                      <w:lang w:eastAsia="en-US"/>
                    </w:rPr>
                  </w:pPr>
                  <w:r w:rsidRPr="003F2820">
                    <w:rPr>
                      <w:rFonts w:ascii="Bookman Old Style" w:hAnsi="Bookman Old Style"/>
                      <w:noProof/>
                      <w:lang w:eastAsia="en-US"/>
                    </w:rPr>
                    <w:t>UW-W</w:t>
                  </w:r>
                  <w:r w:rsidR="003F2820" w:rsidRPr="003F2820">
                    <w:rPr>
                      <w:rFonts w:ascii="Bookman Old Style" w:hAnsi="Bookman Old Style"/>
                      <w:noProof/>
                      <w:lang w:eastAsia="en-US"/>
                    </w:rPr>
                    <w:t>hitewater</w:t>
                  </w:r>
                  <w:r w:rsidRPr="003F2820">
                    <w:rPr>
                      <w:rFonts w:ascii="Bookman Old Style" w:hAnsi="Bookman Old Style"/>
                      <w:noProof/>
                      <w:lang w:eastAsia="en-US"/>
                    </w:rPr>
                    <w:t>/Community Optimist Club</w:t>
                  </w:r>
                  <w:r w:rsidR="00941BB3" w:rsidRPr="003F2820"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CB3F82" w:rsidRPr="00E064C2" w:rsidRDefault="00CB3F82" w:rsidP="00643EBF">
                  <w:pPr>
                    <w:pStyle w:val="Heading1"/>
                    <w:spacing w:after="0"/>
                    <w:rPr>
                      <w:sz w:val="26"/>
                      <w:szCs w:val="26"/>
                    </w:rPr>
                  </w:pPr>
                  <w:r w:rsidRPr="00E064C2">
                    <w:rPr>
                      <w:sz w:val="26"/>
                      <w:szCs w:val="26"/>
                    </w:rPr>
                    <w:t>THANKS TO:</w:t>
                  </w:r>
                </w:p>
                <w:p w:rsidR="001540FD" w:rsidRDefault="00CB3F82" w:rsidP="003F2820">
                  <w:pPr>
                    <w:spacing w:after="0" w:line="240" w:lineRule="auto"/>
                    <w:rPr>
                      <w:rFonts w:ascii="Bookman Old Style" w:hAnsi="Bookman Old Style"/>
                    </w:rPr>
                  </w:pPr>
                  <w:r w:rsidRPr="003F2820">
                    <w:rPr>
                      <w:rFonts w:ascii="Bookman Old Style" w:hAnsi="Bookman Old Style"/>
                    </w:rPr>
                    <w:t>UW-W Stude</w:t>
                  </w:r>
                  <w:r w:rsidR="0082338C" w:rsidRPr="003F2820">
                    <w:rPr>
                      <w:rFonts w:ascii="Bookman Old Style" w:hAnsi="Bookman Old Style"/>
                    </w:rPr>
                    <w:t>nt Fishing Club &amp; Wisc</w:t>
                  </w:r>
                  <w:bookmarkStart w:id="0" w:name="_GoBack"/>
                  <w:bookmarkEnd w:id="0"/>
                  <w:r w:rsidR="0082338C" w:rsidRPr="003F2820">
                    <w:rPr>
                      <w:rFonts w:ascii="Bookman Old Style" w:hAnsi="Bookman Old Style"/>
                    </w:rPr>
                    <w:t>onsin DNR</w:t>
                  </w:r>
                </w:p>
                <w:p w:rsidR="003F2820" w:rsidRPr="003F2820" w:rsidRDefault="003F2820" w:rsidP="003F2820">
                  <w:pPr>
                    <w:spacing w:after="0" w:line="240" w:lineRule="auto"/>
                    <w:rPr>
                      <w:rFonts w:ascii="Bookman Old Style" w:hAnsi="Bookman Old Style"/>
                    </w:rPr>
                  </w:pPr>
                </w:p>
                <w:p w:rsidR="00CB3F82" w:rsidRDefault="00CB3F82" w:rsidP="003F2820">
                  <w:pPr>
                    <w:spacing w:before="240" w:after="0" w:line="240" w:lineRule="auto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82338C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The information provided is not sponsored or endorsed by the Whitewater Unified School District.</w:t>
                  </w:r>
                </w:p>
                <w:p w:rsidR="008C73D2" w:rsidRDefault="008C73D2" w:rsidP="003F2820">
                  <w:pPr>
                    <w:spacing w:before="240" w:after="0" w:line="240" w:lineRule="auto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</w:p>
                <w:p w:rsidR="008C73D2" w:rsidRPr="0082338C" w:rsidRDefault="008C73D2" w:rsidP="003F2820">
                  <w:pPr>
                    <w:spacing w:before="240" w:after="0" w:line="240" w:lineRule="auto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</w:p>
              </w:tc>
            </w:tr>
            <w:tr w:rsidR="00FB3B90" w:rsidTr="004A3403">
              <w:trPr>
                <w:trHeight w:hRule="exact" w:val="1440"/>
              </w:trPr>
              <w:tc>
                <w:tcPr>
                  <w:tcW w:w="7110" w:type="dxa"/>
                  <w:vAlign w:val="bottom"/>
                </w:tcPr>
                <w:p w:rsidR="00FB3B90" w:rsidRDefault="00FB3B90"/>
              </w:tc>
            </w:tr>
          </w:tbl>
          <w:p w:rsidR="00FB3B90" w:rsidRDefault="00FB3B90"/>
        </w:tc>
        <w:tc>
          <w:tcPr>
            <w:tcW w:w="20" w:type="dxa"/>
          </w:tcPr>
          <w:p w:rsidR="00FB3B90" w:rsidRDefault="00FB3B90"/>
        </w:tc>
        <w:tc>
          <w:tcPr>
            <w:tcW w:w="358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80"/>
            </w:tblGrid>
            <w:tr w:rsidR="00FB3B90" w:rsidTr="004C5B0C">
              <w:trPr>
                <w:trHeight w:hRule="exact" w:val="11340"/>
              </w:trPr>
              <w:tc>
                <w:tcPr>
                  <w:tcW w:w="3446" w:type="dxa"/>
                  <w:shd w:val="clear" w:color="auto" w:fill="296541" w:themeFill="accent2"/>
                  <w:vAlign w:val="center"/>
                </w:tcPr>
                <w:p w:rsidR="00FB3B90" w:rsidRPr="00A471E7" w:rsidRDefault="0077403C" w:rsidP="004A3403">
                  <w:pPr>
                    <w:pStyle w:val="Heading2"/>
                    <w:spacing w:before="240" w:line="240" w:lineRule="auto"/>
                    <w:rPr>
                      <w:sz w:val="40"/>
                      <w:szCs w:val="40"/>
                    </w:rPr>
                  </w:pPr>
                  <w:r w:rsidRPr="00A471E7">
                    <w:rPr>
                      <w:sz w:val="40"/>
                      <w:szCs w:val="40"/>
                    </w:rPr>
                    <w:t>FUN FOR EVERYONE!</w:t>
                  </w:r>
                </w:p>
                <w:p w:rsidR="00FB3B90" w:rsidRDefault="00C21D46" w:rsidP="004A3403">
                  <w:pPr>
                    <w:pStyle w:val="Line"/>
                  </w:pPr>
                  <w:proofErr w:type="spellStart"/>
                  <w:r>
                    <w:t>rr</w:t>
                  </w:r>
                  <w:proofErr w:type="spellEnd"/>
                </w:p>
                <w:p w:rsidR="00FB3B90" w:rsidRPr="004A3403" w:rsidRDefault="00136E25" w:rsidP="004A3403">
                  <w:pPr>
                    <w:pStyle w:val="Heading2"/>
                    <w:spacing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All ages can l</w:t>
                  </w:r>
                  <w:r w:rsidR="0077403C" w:rsidRPr="004A3403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earn how to cast a lure, tie a lure on a line, and more!</w:t>
                  </w:r>
                  <w:r w:rsidR="004C5B0C" w:rsidRPr="004A3403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</w:t>
                  </w:r>
                  <w:r w:rsidR="0077403C" w:rsidRPr="004A3403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People who know how to fish: bring your experience</w:t>
                  </w:r>
                  <w:r w:rsidR="00E9173D" w:rsidRPr="004A3403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, positive attitude,</w:t>
                  </w:r>
                  <w:r w:rsidR="0077403C" w:rsidRPr="004A3403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and a pole.</w:t>
                  </w:r>
                </w:p>
                <w:p w:rsidR="00FB3B90" w:rsidRDefault="00FB3B90" w:rsidP="004A3403">
                  <w:pPr>
                    <w:pStyle w:val="Line"/>
                  </w:pPr>
                </w:p>
                <w:p w:rsidR="00FB3B90" w:rsidRPr="004A3403" w:rsidRDefault="004C5B0C" w:rsidP="004A3403">
                  <w:pPr>
                    <w:pStyle w:val="Heading2"/>
                    <w:spacing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4A3403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FREE hot dog cookout lunch will be served!</w:t>
                  </w:r>
                </w:p>
                <w:p w:rsidR="008A63AC" w:rsidRDefault="008A63AC" w:rsidP="004A3403">
                  <w:pPr>
                    <w:pStyle w:val="Line"/>
                  </w:pPr>
                </w:p>
                <w:p w:rsidR="008A63AC" w:rsidRPr="004A3403" w:rsidRDefault="008A63AC" w:rsidP="004A3403">
                  <w:pPr>
                    <w:pStyle w:val="Heading2"/>
                    <w:spacing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4A3403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All ages invited to </w:t>
                  </w:r>
                  <w:r w:rsidR="00102C54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attend. C</w:t>
                  </w:r>
                  <w:r w:rsidRPr="004A3403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hildren 14 years and younger must be accompanied by an adult.</w:t>
                  </w:r>
                </w:p>
                <w:p w:rsidR="008A63AC" w:rsidRPr="008A63AC" w:rsidRDefault="008A63AC" w:rsidP="004A3403">
                  <w:pPr>
                    <w:pStyle w:val="Heading2"/>
                    <w:spacing w:line="240" w:lineRule="auto"/>
                  </w:pPr>
                </w:p>
              </w:tc>
            </w:tr>
            <w:tr w:rsidR="00FB3B90" w:rsidTr="00AD7CCC">
              <w:trPr>
                <w:trHeight w:hRule="exact" w:val="270"/>
              </w:trPr>
              <w:tc>
                <w:tcPr>
                  <w:tcW w:w="3446" w:type="dxa"/>
                </w:tcPr>
                <w:p w:rsidR="00FB3B90" w:rsidRDefault="00FB3B90" w:rsidP="004A3403">
                  <w:pPr>
                    <w:spacing w:line="240" w:lineRule="auto"/>
                  </w:pPr>
                </w:p>
              </w:tc>
            </w:tr>
            <w:tr w:rsidR="00FB3B90">
              <w:trPr>
                <w:trHeight w:hRule="exact" w:val="3456"/>
              </w:trPr>
              <w:tc>
                <w:tcPr>
                  <w:tcW w:w="3446" w:type="dxa"/>
                  <w:shd w:val="clear" w:color="auto" w:fill="61BF87" w:themeFill="accent1"/>
                  <w:vAlign w:val="center"/>
                </w:tcPr>
                <w:p w:rsidR="004C5B0C" w:rsidRPr="008E3A6C" w:rsidRDefault="004C5B0C" w:rsidP="004A3403">
                  <w:pPr>
                    <w:pStyle w:val="Heading3"/>
                  </w:pPr>
                </w:p>
                <w:p w:rsidR="00FB3B90" w:rsidRPr="0039643E" w:rsidRDefault="004C5B0C" w:rsidP="00F10B7A">
                  <w:pPr>
                    <w:pStyle w:val="Heading3"/>
                    <w:rPr>
                      <w:color w:val="1B2F48" w:themeColor="text2" w:themeShade="BF"/>
                      <w:sz w:val="40"/>
                      <w:szCs w:val="40"/>
                    </w:rPr>
                  </w:pPr>
                  <w:r w:rsidRPr="0039643E">
                    <w:rPr>
                      <w:color w:val="1B2F48" w:themeColor="text2" w:themeShade="BF"/>
                      <w:sz w:val="40"/>
                      <w:szCs w:val="40"/>
                    </w:rPr>
                    <w:t>Questions?</w:t>
                  </w:r>
                </w:p>
                <w:p w:rsidR="00FB3B90" w:rsidRPr="0039643E" w:rsidRDefault="004C5B0C" w:rsidP="000B79DF">
                  <w:pPr>
                    <w:pStyle w:val="ContactInfo"/>
                    <w:spacing w:before="240" w:after="0"/>
                    <w:rPr>
                      <w:rFonts w:ascii="Bookman Old Style" w:hAnsi="Bookman Old Style"/>
                      <w:b/>
                      <w:color w:val="1B2F48" w:themeColor="text2" w:themeShade="BF"/>
                      <w:sz w:val="26"/>
                      <w:szCs w:val="26"/>
                    </w:rPr>
                  </w:pPr>
                  <w:r w:rsidRPr="0039643E">
                    <w:rPr>
                      <w:rFonts w:ascii="Bookman Old Style" w:hAnsi="Bookman Old Style"/>
                      <w:b/>
                      <w:color w:val="1B2F48" w:themeColor="text2" w:themeShade="BF"/>
                      <w:sz w:val="26"/>
                      <w:szCs w:val="26"/>
                    </w:rPr>
                    <w:t xml:space="preserve">Contact </w:t>
                  </w:r>
                  <w:r w:rsidR="008F3B23" w:rsidRPr="0039643E">
                    <w:rPr>
                      <w:rFonts w:ascii="Bookman Old Style" w:hAnsi="Bookman Old Style"/>
                      <w:b/>
                      <w:color w:val="1B2F48" w:themeColor="text2" w:themeShade="BF"/>
                      <w:sz w:val="26"/>
                      <w:szCs w:val="26"/>
                    </w:rPr>
                    <w:t>Al Hutchison</w:t>
                  </w:r>
                  <w:r w:rsidR="003F2820" w:rsidRPr="0039643E">
                    <w:rPr>
                      <w:rFonts w:ascii="Bookman Old Style" w:hAnsi="Bookman Old Style"/>
                      <w:b/>
                      <w:color w:val="1B2F48" w:themeColor="text2" w:themeShade="BF"/>
                      <w:sz w:val="26"/>
                      <w:szCs w:val="26"/>
                    </w:rPr>
                    <w:t xml:space="preserve"> at</w:t>
                  </w:r>
                  <w:r w:rsidR="00C447F5" w:rsidRPr="0039643E">
                    <w:rPr>
                      <w:rFonts w:ascii="Bookman Old Style" w:hAnsi="Bookman Old Style"/>
                      <w:b/>
                      <w:color w:val="1B2F48" w:themeColor="text2" w:themeShade="BF"/>
                      <w:sz w:val="26"/>
                      <w:szCs w:val="26"/>
                    </w:rPr>
                    <w:t xml:space="preserve"> </w:t>
                  </w:r>
                  <w:r w:rsidR="00536F37" w:rsidRPr="0039643E">
                    <w:rPr>
                      <w:rFonts w:ascii="Bookman Old Style" w:hAnsi="Bookman Old Style"/>
                      <w:b/>
                      <w:color w:val="1B2F48" w:themeColor="text2" w:themeShade="BF"/>
                      <w:sz w:val="26"/>
                      <w:szCs w:val="26"/>
                    </w:rPr>
                    <w:t>920-723-4180</w:t>
                  </w:r>
                  <w:r w:rsidR="008E3A6C">
                    <w:rPr>
                      <w:rFonts w:ascii="Bookman Old Style" w:hAnsi="Bookman Old Style"/>
                      <w:b/>
                      <w:color w:val="1B2F48" w:themeColor="text2" w:themeShade="BF"/>
                      <w:sz w:val="26"/>
                      <w:szCs w:val="26"/>
                    </w:rPr>
                    <w:t xml:space="preserve"> or Kim Adams at </w:t>
                  </w:r>
                  <w:r w:rsidR="000B79DF">
                    <w:rPr>
                      <w:rFonts w:ascii="Bookman Old Style" w:hAnsi="Bookman Old Style"/>
                      <w:b/>
                      <w:color w:val="1B2F48" w:themeColor="text2" w:themeShade="BF"/>
                      <w:sz w:val="26"/>
                      <w:szCs w:val="26"/>
                    </w:rPr>
                    <w:t xml:space="preserve">     </w:t>
                  </w:r>
                  <w:r w:rsidR="008E3A6C">
                    <w:rPr>
                      <w:rFonts w:ascii="Bookman Old Style" w:hAnsi="Bookman Old Style"/>
                      <w:b/>
                      <w:color w:val="1B2F48" w:themeColor="text2" w:themeShade="BF"/>
                      <w:sz w:val="26"/>
                      <w:szCs w:val="26"/>
                    </w:rPr>
                    <w:t>608-201-2151</w:t>
                  </w:r>
                  <w:r w:rsidR="0039643E" w:rsidRPr="0039643E">
                    <w:rPr>
                      <w:rFonts w:ascii="Bookman Old Style" w:hAnsi="Bookman Old Style"/>
                      <w:b/>
                      <w:color w:val="1B2F48" w:themeColor="text2" w:themeShade="BF"/>
                      <w:sz w:val="26"/>
                      <w:szCs w:val="26"/>
                    </w:rPr>
                    <w:t>.</w:t>
                  </w:r>
                </w:p>
                <w:p w:rsidR="004C5B0C" w:rsidRDefault="004C5B0C" w:rsidP="004A3403">
                  <w:pPr>
                    <w:pStyle w:val="ContactInfo"/>
                  </w:pPr>
                </w:p>
                <w:p w:rsidR="004C5B0C" w:rsidRDefault="004C5B0C" w:rsidP="004A3403">
                  <w:pPr>
                    <w:pStyle w:val="ContactInfo"/>
                    <w:jc w:val="left"/>
                  </w:pPr>
                </w:p>
              </w:tc>
            </w:tr>
          </w:tbl>
          <w:p w:rsidR="00FB3B90" w:rsidRDefault="00FB3B90" w:rsidP="004A3403">
            <w:pPr>
              <w:spacing w:line="240" w:lineRule="auto"/>
            </w:pPr>
          </w:p>
        </w:tc>
      </w:tr>
    </w:tbl>
    <w:p w:rsidR="008C73D2" w:rsidRDefault="00E9173D">
      <w:pPr>
        <w:pStyle w:val="NoSpacing"/>
      </w:pPr>
      <w:r w:rsidRPr="00E9173D">
        <w:t xml:space="preserve">   </w:t>
      </w:r>
    </w:p>
    <w:sectPr w:rsidR="008C73D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B3"/>
    <w:rsid w:val="000B79DF"/>
    <w:rsid w:val="00102C54"/>
    <w:rsid w:val="00136E25"/>
    <w:rsid w:val="001540FD"/>
    <w:rsid w:val="00194030"/>
    <w:rsid w:val="0034728D"/>
    <w:rsid w:val="0039643E"/>
    <w:rsid w:val="003F2820"/>
    <w:rsid w:val="004522CF"/>
    <w:rsid w:val="004A3403"/>
    <w:rsid w:val="004C5B0C"/>
    <w:rsid w:val="00536F37"/>
    <w:rsid w:val="005C5449"/>
    <w:rsid w:val="005F2E1C"/>
    <w:rsid w:val="00621BC3"/>
    <w:rsid w:val="00643EBF"/>
    <w:rsid w:val="006878D6"/>
    <w:rsid w:val="00693DFD"/>
    <w:rsid w:val="006A2262"/>
    <w:rsid w:val="006D2BB8"/>
    <w:rsid w:val="00713FDA"/>
    <w:rsid w:val="00757098"/>
    <w:rsid w:val="0077403C"/>
    <w:rsid w:val="0082338C"/>
    <w:rsid w:val="008252A8"/>
    <w:rsid w:val="008274CB"/>
    <w:rsid w:val="008504EE"/>
    <w:rsid w:val="008A63AC"/>
    <w:rsid w:val="008C73D2"/>
    <w:rsid w:val="008E3A6C"/>
    <w:rsid w:val="008F3B23"/>
    <w:rsid w:val="00936441"/>
    <w:rsid w:val="00941BB3"/>
    <w:rsid w:val="00972EDE"/>
    <w:rsid w:val="00A471E7"/>
    <w:rsid w:val="00AD7CCC"/>
    <w:rsid w:val="00BC18F4"/>
    <w:rsid w:val="00BF5399"/>
    <w:rsid w:val="00BF658C"/>
    <w:rsid w:val="00C21D46"/>
    <w:rsid w:val="00C447F5"/>
    <w:rsid w:val="00C71C00"/>
    <w:rsid w:val="00C813BD"/>
    <w:rsid w:val="00CA6245"/>
    <w:rsid w:val="00CB3F82"/>
    <w:rsid w:val="00DA36B8"/>
    <w:rsid w:val="00DE56A3"/>
    <w:rsid w:val="00E064C2"/>
    <w:rsid w:val="00E204A5"/>
    <w:rsid w:val="00E630D3"/>
    <w:rsid w:val="00E9173D"/>
    <w:rsid w:val="00EB60D5"/>
    <w:rsid w:val="00EB62F6"/>
    <w:rsid w:val="00F10B7A"/>
    <w:rsid w:val="00F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9D9FA"/>
  <w15:chartTrackingRefBased/>
  <w15:docId w15:val="{A936C576-C994-4E1C-95A0-F35A529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44061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1BF8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61BF8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61BF87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61BF87" w:themeColor="accent1"/>
    </w:rPr>
  </w:style>
  <w:style w:type="character" w:styleId="Hyperlink">
    <w:name w:val="Hyperlink"/>
    <w:basedOn w:val="DefaultParagraphFont"/>
    <w:uiPriority w:val="99"/>
    <w:unhideWhenUsed/>
    <w:rsid w:val="0039643E"/>
    <w:rPr>
      <w:color w:val="61BF87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964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Seasonal%20event%20flyer%20(winter)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244061"/>
      </a:dk2>
      <a:lt2>
        <a:srgbClr val="EEECE1"/>
      </a:lt2>
      <a:accent1>
        <a:srgbClr val="61BF87"/>
      </a:accent1>
      <a:accent2>
        <a:srgbClr val="296541"/>
      </a:accent2>
      <a:accent3>
        <a:srgbClr val="9BBB59"/>
      </a:accent3>
      <a:accent4>
        <a:srgbClr val="4BACC6"/>
      </a:accent4>
      <a:accent5>
        <a:srgbClr val="4BACC6"/>
      </a:accent5>
      <a:accent6>
        <a:srgbClr val="F79646"/>
      </a:accent6>
      <a:hlink>
        <a:srgbClr val="61BF87"/>
      </a:hlink>
      <a:folHlink>
        <a:srgbClr val="00B050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210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 Zietlow</cp:lastModifiedBy>
  <cp:revision>40</cp:revision>
  <cp:lastPrinted>2012-12-25T21:02:00Z</cp:lastPrinted>
  <dcterms:created xsi:type="dcterms:W3CDTF">2017-03-02T02:17:00Z</dcterms:created>
  <dcterms:modified xsi:type="dcterms:W3CDTF">2017-04-07T16:47:00Z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