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A1" w:rsidRPr="005263A1" w:rsidRDefault="005263A1" w:rsidP="005263A1">
      <w:pPr>
        <w:shd w:val="clear" w:color="auto" w:fill="0070C0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Verdana" w:eastAsia="Times New Roman" w:hAnsi="Verdana" w:cs="Segoe UI"/>
          <w:b/>
          <w:bCs/>
          <w:color w:val="FFFFFF"/>
          <w:sz w:val="36"/>
          <w:szCs w:val="36"/>
          <w:shd w:val="clear" w:color="auto" w:fill="0070C0"/>
        </w:rPr>
        <w:t>DOE SCHOLARS PROGRAM – </w:t>
      </w:r>
      <w:r w:rsidRPr="005263A1">
        <w:rPr>
          <w:rFonts w:ascii="Bradley Hand ITC" w:eastAsia="Times New Roman" w:hAnsi="Bradley Hand ITC" w:cs="Segoe UI"/>
          <w:b/>
          <w:bCs/>
          <w:i/>
          <w:iCs/>
          <w:color w:val="FFFFFF"/>
          <w:sz w:val="36"/>
          <w:szCs w:val="36"/>
          <w:shd w:val="clear" w:color="auto" w:fill="0070C0"/>
        </w:rPr>
        <w:t>Explore the Possibilities!</w:t>
      </w:r>
    </w:p>
    <w:p w:rsidR="005263A1" w:rsidRPr="005263A1" w:rsidRDefault="005263A1" w:rsidP="005263A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Verdana" w:eastAsia="Times New Roman" w:hAnsi="Verdana" w:cs="Segoe UI"/>
          <w:b/>
          <w:bCs/>
          <w:color w:val="0070C0"/>
          <w:sz w:val="36"/>
          <w:szCs w:val="36"/>
        </w:rPr>
        <w:t> </w:t>
      </w:r>
    </w:p>
    <w:p w:rsidR="005263A1" w:rsidRPr="005263A1" w:rsidRDefault="005263A1" w:rsidP="005263A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Verdana" w:eastAsia="Times New Roman" w:hAnsi="Verdana" w:cs="Segoe UI"/>
          <w:b/>
          <w:bCs/>
          <w:color w:val="FF0000"/>
          <w:sz w:val="28"/>
          <w:szCs w:val="28"/>
        </w:rPr>
        <w:t xml:space="preserve">The Department of Energy (DOE) Scholars Program is now accepting applications for </w:t>
      </w:r>
      <w:proofErr w:type="gramStart"/>
      <w:r w:rsidRPr="005263A1">
        <w:rPr>
          <w:rFonts w:ascii="Verdana" w:eastAsia="Times New Roman" w:hAnsi="Verdana" w:cs="Segoe UI"/>
          <w:b/>
          <w:bCs/>
          <w:color w:val="FF0000"/>
          <w:sz w:val="28"/>
          <w:szCs w:val="28"/>
        </w:rPr>
        <w:t>Summer</w:t>
      </w:r>
      <w:proofErr w:type="gramEnd"/>
      <w:r w:rsidRPr="005263A1">
        <w:rPr>
          <w:rFonts w:ascii="Verdana" w:eastAsia="Times New Roman" w:hAnsi="Verdana" w:cs="Segoe UI"/>
          <w:b/>
          <w:bCs/>
          <w:color w:val="FF0000"/>
          <w:sz w:val="28"/>
          <w:szCs w:val="28"/>
        </w:rPr>
        <w:t xml:space="preserve"> 2016.</w:t>
      </w:r>
    </w:p>
    <w:p w:rsidR="005263A1" w:rsidRPr="005263A1" w:rsidRDefault="005263A1" w:rsidP="005263A1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Verdana" w:eastAsia="Times New Roman" w:hAnsi="Verdana" w:cs="Segoe UI"/>
          <w:b/>
          <w:bCs/>
          <w:color w:val="000000"/>
          <w:sz w:val="28"/>
          <w:szCs w:val="28"/>
        </w:rPr>
        <w:t> </w:t>
      </w:r>
    </w:p>
    <w:p w:rsidR="005263A1" w:rsidRPr="005263A1" w:rsidRDefault="005263A1" w:rsidP="005263A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Verdana" w:eastAsia="Times New Roman" w:hAnsi="Verdana" w:cs="Segoe UI"/>
          <w:b/>
          <w:bCs/>
          <w:color w:val="282A55"/>
          <w:sz w:val="28"/>
          <w:szCs w:val="28"/>
        </w:rPr>
        <w:t>Visit </w:t>
      </w:r>
      <w:hyperlink r:id="rId6" w:tgtFrame="_blank" w:history="1">
        <w:r w:rsidRPr="005263A1">
          <w:rPr>
            <w:rFonts w:ascii="Verdana" w:eastAsia="Times New Roman" w:hAnsi="Verdana" w:cs="Segoe UI"/>
            <w:b/>
            <w:bCs/>
            <w:color w:val="3B00CA"/>
            <w:sz w:val="28"/>
            <w:szCs w:val="28"/>
            <w:u w:val="single"/>
          </w:rPr>
          <w:t>http://orise.orau.gov/doescholars</w:t>
        </w:r>
      </w:hyperlink>
      <w:r w:rsidRPr="005263A1">
        <w:rPr>
          <w:rFonts w:ascii="Verdana" w:eastAsia="Times New Roman" w:hAnsi="Verdana" w:cs="Segoe UI"/>
          <w:b/>
          <w:bCs/>
          <w:color w:val="282A55"/>
          <w:sz w:val="28"/>
          <w:szCs w:val="28"/>
        </w:rPr>
        <w:t> for more information or to apply - deadline is December 15, 2015!</w:t>
      </w:r>
    </w:p>
    <w:p w:rsidR="005263A1" w:rsidRPr="005263A1" w:rsidRDefault="005263A1" w:rsidP="005263A1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Verdana" w:eastAsia="Times New Roman" w:hAnsi="Verdana" w:cs="Segoe UI"/>
          <w:color w:val="282A55"/>
          <w:sz w:val="22"/>
        </w:rPr>
        <w:t> </w:t>
      </w:r>
    </w:p>
    <w:p w:rsidR="005263A1" w:rsidRPr="005263A1" w:rsidRDefault="005263A1" w:rsidP="005263A1">
      <w:p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2"/>
          <w:lang w:val="en"/>
        </w:rPr>
        <w:t>The DOE Scholars Program offers unique opportunities that introduce students or post-graduates to the agency’s mission and operations. Participants in the DOE Scholars Program gain a competitive edge as they apply their education, talent and skills in a variety of scientific research settings within the DOE complex. Appointments are available in a variety of disciplines at participating DOE facilities nationwide.</w:t>
      </w:r>
    </w:p>
    <w:p w:rsidR="005263A1" w:rsidRPr="005263A1" w:rsidRDefault="005263A1" w:rsidP="005263A1">
      <w:p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4"/>
          <w:szCs w:val="24"/>
          <w:lang w:val="en"/>
        </w:rPr>
        <w:t>Being selected as a DOE Scholar offers the following benefits:</w:t>
      </w:r>
    </w:p>
    <w:p w:rsidR="005263A1" w:rsidRPr="005263A1" w:rsidRDefault="005263A1" w:rsidP="005263A1">
      <w:pPr>
        <w:numPr>
          <w:ilvl w:val="0"/>
          <w:numId w:val="1"/>
        </w:num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4"/>
          <w:szCs w:val="24"/>
          <w:lang w:val="en"/>
        </w:rPr>
        <w:t>Career possibilities with the nation’s leading sponsor for scientific research</w:t>
      </w:r>
    </w:p>
    <w:p w:rsidR="005263A1" w:rsidRPr="005263A1" w:rsidRDefault="005263A1" w:rsidP="005263A1">
      <w:pPr>
        <w:numPr>
          <w:ilvl w:val="0"/>
          <w:numId w:val="1"/>
        </w:num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4"/>
          <w:szCs w:val="24"/>
          <w:lang w:val="en"/>
        </w:rPr>
        <w:t>Opportunities to learn from top scientists and subject matter experts</w:t>
      </w:r>
    </w:p>
    <w:p w:rsidR="005263A1" w:rsidRPr="005263A1" w:rsidRDefault="005263A1" w:rsidP="005263A1">
      <w:pPr>
        <w:numPr>
          <w:ilvl w:val="0"/>
          <w:numId w:val="1"/>
        </w:num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4"/>
          <w:szCs w:val="24"/>
          <w:lang w:val="en"/>
        </w:rPr>
        <w:t>Stipends are a minimum of $600 per week (depending on academic status)</w:t>
      </w:r>
    </w:p>
    <w:p w:rsidR="005263A1" w:rsidRPr="005263A1" w:rsidRDefault="005263A1" w:rsidP="005263A1">
      <w:pPr>
        <w:numPr>
          <w:ilvl w:val="0"/>
          <w:numId w:val="1"/>
        </w:num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4"/>
          <w:szCs w:val="24"/>
          <w:lang w:val="en"/>
        </w:rPr>
        <w:t>Travel arrangements to and from appointment site</w:t>
      </w:r>
    </w:p>
    <w:p w:rsidR="005263A1" w:rsidRPr="005263A1" w:rsidRDefault="005263A1" w:rsidP="005263A1">
      <w:p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444444"/>
          <w:sz w:val="24"/>
          <w:szCs w:val="24"/>
          <w:lang w:val="en"/>
        </w:rPr>
        <w:t>Applicants must be US Citizens and undergraduates, graduates or post-graduates of an accredited college or university. The program is open to majors in: Engineering; Physical Sciences; Environmental Sciences; Computer Science and Information Technology; Physics; Business; Policy; Program Management; Mathematics; Statistics; Safety and Health; Accounting and Finance; Law; Communications; and other related areas.</w:t>
      </w:r>
    </w:p>
    <w:p w:rsidR="005263A1" w:rsidRPr="005263A1" w:rsidRDefault="005263A1" w:rsidP="005263A1">
      <w:p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b/>
          <w:bCs/>
          <w:color w:val="444444"/>
          <w:sz w:val="24"/>
          <w:szCs w:val="24"/>
          <w:lang w:val="en"/>
        </w:rPr>
        <w:t>Want to learn more about the DOE Scholars program? E-mail </w:t>
      </w:r>
      <w:hyperlink r:id="rId7" w:tgtFrame="_blank" w:history="1">
        <w:r w:rsidRPr="005263A1">
          <w:rPr>
            <w:rFonts w:ascii="Calibri" w:eastAsia="Times New Roman" w:hAnsi="Calibri" w:cs="Segoe UI"/>
            <w:b/>
            <w:bCs/>
            <w:color w:val="3B00CA"/>
            <w:sz w:val="24"/>
            <w:szCs w:val="24"/>
            <w:u w:val="single"/>
            <w:lang w:val="en"/>
          </w:rPr>
          <w:t>doescholars@orise.orau.gov</w:t>
        </w:r>
      </w:hyperlink>
      <w:r w:rsidRPr="005263A1">
        <w:rPr>
          <w:rFonts w:ascii="Calibri" w:eastAsia="Times New Roman" w:hAnsi="Calibri" w:cs="Segoe UI"/>
          <w:b/>
          <w:bCs/>
          <w:color w:val="444444"/>
          <w:sz w:val="24"/>
          <w:szCs w:val="24"/>
          <w:lang w:val="en"/>
        </w:rPr>
        <w:t> or visit </w:t>
      </w:r>
      <w:hyperlink r:id="rId8" w:tgtFrame="_blank" w:history="1">
        <w:r w:rsidRPr="005263A1">
          <w:rPr>
            <w:rFonts w:ascii="Calibri" w:eastAsia="Times New Roman" w:hAnsi="Calibri" w:cs="Segoe UI"/>
            <w:b/>
            <w:bCs/>
            <w:color w:val="3B00CA"/>
            <w:sz w:val="24"/>
            <w:szCs w:val="24"/>
            <w:u w:val="single"/>
            <w:lang w:val="en"/>
          </w:rPr>
          <w:t>http://orise.orau.gov/doescholars</w:t>
        </w:r>
      </w:hyperlink>
      <w:r w:rsidRPr="005263A1">
        <w:rPr>
          <w:rFonts w:ascii="Calibri" w:eastAsia="Times New Roman" w:hAnsi="Calibri" w:cs="Segoe UI"/>
          <w:b/>
          <w:bCs/>
          <w:color w:val="3B00CA"/>
          <w:sz w:val="24"/>
          <w:szCs w:val="24"/>
          <w:u w:val="single"/>
          <w:lang w:val="en"/>
        </w:rPr>
        <w:t>.</w:t>
      </w:r>
    </w:p>
    <w:p w:rsidR="005263A1" w:rsidRPr="005263A1" w:rsidRDefault="005263A1" w:rsidP="005263A1">
      <w:pPr>
        <w:spacing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</w:rPr>
      </w:pPr>
      <w:r w:rsidRPr="005263A1">
        <w:rPr>
          <w:rFonts w:ascii="Calibri" w:eastAsia="Times New Roman" w:hAnsi="Calibri" w:cs="Segoe UI"/>
          <w:color w:val="000000"/>
          <w:sz w:val="22"/>
        </w:rPr>
        <w:t> </w:t>
      </w:r>
    </w:p>
    <w:p w:rsidR="009A0129" w:rsidRDefault="005263A1">
      <w:bookmarkStart w:id="0" w:name="_GoBack"/>
      <w:bookmarkEnd w:id="0"/>
    </w:p>
    <w:sectPr w:rsidR="009A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74D"/>
    <w:multiLevelType w:val="multilevel"/>
    <w:tmpl w:val="A64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1"/>
    <w:rsid w:val="000F375D"/>
    <w:rsid w:val="005263A1"/>
    <w:rsid w:val="00C14636"/>
    <w:rsid w:val="00E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uww.edu/owa/redir.aspx?SURL=LHgXpmWQIf1D_hkv4dBSe25onto91qFvLr0b-hHhvfWUUpfmdb_SCGgAdAB0AHAAOgAvAC8AbwByAGkAcwBlAC4AbwByAGEAdQAuAGcAbwB2AC8AZABvAGUAcwBjAGgAbwBsAGEAcgBzAC8A&amp;URL=http%3a%2f%2forise.orau.gov%2fdoescholars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t.uww.edu/owa/redir.aspx?SURL=O35aZYpN30GQIk5Mna4zHK5o3ElfDDL9yv1W8Bz3M3KUUpfmdb_SCG0AYQBpAGwAdABvADoAZABvAGUAcwBjAGgAbwBsAGEAcgBzAEAAbwByAGkAcwBlAC4AbwByAGEAdQAuAGcAbwB2AA..&amp;URL=mailto%3adoescholars%40orise.orau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.uww.edu/owa/redir.aspx?SURL=LHgXpmWQIf1D_hkv4dBSe25onto91qFvLr0b-hHhvfWUUpfmdb_SCGgAdAB0AHAAOgAvAC8AbwByAGkAcwBlAC4AbwByAGEAdQAuAGcAbwB2AC8AZABvAGUAcwBjAGgAbwBsAGEAcgBzAC8A&amp;URL=http%3a%2f%2forise.orau.gov%2fdoescholars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UW-W Undergraduate Research Program</dc:creator>
  <cp:lastModifiedBy>UW-W Undergraduate Research Program</cp:lastModifiedBy>
  <cp:revision>1</cp:revision>
  <dcterms:created xsi:type="dcterms:W3CDTF">2015-09-17T16:33:00Z</dcterms:created>
  <dcterms:modified xsi:type="dcterms:W3CDTF">2015-09-17T16:34:00Z</dcterms:modified>
</cp:coreProperties>
</file>